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Layout w:type="fixed"/>
        <w:tblLook w:val="04A0"/>
      </w:tblPr>
      <w:tblGrid>
        <w:gridCol w:w="5670"/>
        <w:gridCol w:w="5670"/>
      </w:tblGrid>
      <w:tr w:rsidR="00D359E7" w:rsidTr="00325FE4">
        <w:trPr>
          <w:trHeight w:val="3686"/>
        </w:trPr>
        <w:tc>
          <w:tcPr>
            <w:tcW w:w="5670" w:type="dxa"/>
          </w:tcPr>
          <w:p w:rsidR="00D359E7" w:rsidRPr="00D359E7" w:rsidRDefault="00D359E7" w:rsidP="00964672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325FE4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D359E7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D359E7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D359E7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D359E7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6D5CCA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964672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325FE4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6D5CCA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</w:tr>
      <w:tr w:rsidR="00D359E7" w:rsidTr="00325FE4">
        <w:trPr>
          <w:trHeight w:val="3686"/>
        </w:trPr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</w:tr>
      <w:tr w:rsidR="00D359E7" w:rsidTr="00325FE4">
        <w:trPr>
          <w:trHeight w:val="3686"/>
        </w:trPr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</w:tr>
      <w:tr w:rsidR="00D359E7" w:rsidTr="00325FE4">
        <w:trPr>
          <w:trHeight w:val="3686"/>
        </w:trPr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  <w:tc>
          <w:tcPr>
            <w:tcW w:w="5670" w:type="dxa"/>
          </w:tcPr>
          <w:p w:rsidR="00D359E7" w:rsidRPr="00D359E7" w:rsidRDefault="00D359E7" w:rsidP="001D0BC3">
            <w:pPr>
              <w:pBdr>
                <w:top w:val="single" w:sz="4" w:space="1" w:color="auto"/>
                <w:bottom w:val="single" w:sz="4" w:space="1" w:color="auto"/>
              </w:pBdr>
              <w:shd w:val="clear" w:color="auto" w:fill="FBCD71"/>
              <w:spacing w:before="120" w:after="120"/>
              <w:jc w:val="center"/>
              <w:rPr>
                <w:rFonts w:ascii="Century Gothic" w:hAnsi="Century Gothic"/>
                <w:b/>
              </w:rPr>
            </w:pPr>
            <w:r w:rsidRPr="00D359E7">
              <w:rPr>
                <w:rFonts w:ascii="Century Gothic" w:hAnsi="Century Gothic"/>
                <w:b/>
              </w:rPr>
              <w:t>getrockneter Sauerteig – 25 g</w:t>
            </w:r>
          </w:p>
          <w:p w:rsidR="00D359E7" w:rsidRPr="00D359E7" w:rsidRDefault="00D359E7" w:rsidP="001D0BC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sz w:val="16"/>
                <w:szCs w:val="16"/>
              </w:rPr>
              <w:t>Zutaten: 100% Roggenmehl</w:t>
            </w:r>
          </w:p>
          <w:p w:rsidR="00D359E7" w:rsidRPr="00D359E7" w:rsidRDefault="00D359E7" w:rsidP="001D0BC3">
            <w:pPr>
              <w:spacing w:before="100" w:after="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Ansatz eines Anstellgutes (ASG):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1.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25 g getrockneten Sauerteig mit 25 g Roggenmehl und 50 ml warmem Wasser (max. 40 °C) gut vermengen und bei Zimmer</w:t>
            </w:r>
            <w:r w:rsidRPr="00D359E7">
              <w:rPr>
                <w:rFonts w:ascii="Century Gothic" w:hAnsi="Century Gothic"/>
                <w:sz w:val="17"/>
                <w:szCs w:val="17"/>
              </w:rPr>
              <w:softHyphen/>
              <w:t>temperatur 16 – 24 Stunden zugedeckt reaktivieren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Mit 25 g Roggenmehl und 25 ml Wasser „nachfüttern“ und</w:t>
            </w:r>
            <w:r w:rsidRPr="00D359E7">
              <w:rPr>
                <w:rFonts w:ascii="Century Gothic" w:hAnsi="Century Gothic"/>
                <w:sz w:val="17"/>
                <w:szCs w:val="17"/>
              </w:rPr>
              <w:br/>
              <w:t>5 – 6 Stunden reifen lassen.</w:t>
            </w:r>
          </w:p>
          <w:p w:rsidR="00D359E7" w:rsidRPr="00D359E7" w:rsidRDefault="00D359E7" w:rsidP="001D0BC3">
            <w:pPr>
              <w:tabs>
                <w:tab w:val="left" w:pos="284"/>
              </w:tabs>
              <w:ind w:left="284" w:hanging="284"/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3.</w:t>
            </w:r>
            <w:r w:rsidRPr="00D359E7">
              <w:rPr>
                <w:rFonts w:ascii="Century Gothic" w:hAnsi="Century Gothic"/>
                <w:sz w:val="17"/>
                <w:szCs w:val="17"/>
              </w:rPr>
              <w:tab/>
              <w:t>Schritt 2 noch einmal wiederholen.</w:t>
            </w:r>
          </w:p>
          <w:p w:rsidR="00D359E7" w:rsidRPr="00D359E7" w:rsidRDefault="00D359E7" w:rsidP="001D0BC3">
            <w:pPr>
              <w:spacing w:before="80"/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/>
                <w:b/>
                <w:i/>
                <w:sz w:val="16"/>
                <w:szCs w:val="16"/>
              </w:rPr>
              <w:t>Ergibt 200 g Anstellgut (ASG)</w:t>
            </w:r>
          </w:p>
          <w:p w:rsidR="00D359E7" w:rsidRPr="00D359E7" w:rsidRDefault="00D359E7" w:rsidP="001D0BC3">
            <w:pPr>
              <w:spacing w:before="120"/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D359E7">
              <w:rPr>
                <w:rFonts w:ascii="Century Gothic" w:hAnsi="Century Gothic"/>
                <w:b/>
                <w:sz w:val="17"/>
                <w:szCs w:val="17"/>
                <w:u w:val="single"/>
              </w:rPr>
              <w:t>Beispiel Sauerteigherstellung (Einstufen-Führung):</w:t>
            </w:r>
          </w:p>
          <w:p w:rsidR="00D359E7" w:rsidRPr="00D359E7" w:rsidRDefault="00D359E7" w:rsidP="001D0BC3">
            <w:pPr>
              <w:rPr>
                <w:rFonts w:ascii="Century Gothic" w:hAnsi="Century Gothic"/>
                <w:sz w:val="17"/>
                <w:szCs w:val="17"/>
              </w:rPr>
            </w:pPr>
            <w:r w:rsidRPr="00D359E7">
              <w:rPr>
                <w:rFonts w:ascii="Century Gothic" w:hAnsi="Century Gothic"/>
                <w:sz w:val="17"/>
                <w:szCs w:val="17"/>
              </w:rPr>
              <w:t>250 g Roggenmehl mit 250 g Wasser (40 °C) und 25 g Anstellgut (ASG) vermengen und 16 Stunden bei  26 °C zugedeckt reifen lassen.</w:t>
            </w:r>
          </w:p>
          <w:p w:rsidR="00D359E7" w:rsidRPr="00D359E7" w:rsidRDefault="00D359E7" w:rsidP="001D0BC3">
            <w:pPr>
              <w:spacing w:after="120"/>
              <w:jc w:val="center"/>
              <w:rPr>
                <w:rFonts w:ascii="Century Gothic" w:hAnsi="Century Gothic" w:cs="Times New Roman"/>
                <w:b/>
                <w:i/>
                <w:sz w:val="16"/>
                <w:szCs w:val="16"/>
              </w:rPr>
            </w:pPr>
            <w:r w:rsidRPr="00D359E7">
              <w:rPr>
                <w:rFonts w:ascii="Century Gothic" w:hAnsi="Century Gothic" w:cs="Times New Roman"/>
                <w:b/>
                <w:i/>
                <w:sz w:val="16"/>
                <w:szCs w:val="16"/>
              </w:rPr>
              <w:t>Ergibt 525 g Sauerteig (Roggen-Vollsauer)</w:t>
            </w:r>
          </w:p>
        </w:tc>
      </w:tr>
    </w:tbl>
    <w:p w:rsidR="00BB45A5" w:rsidRDefault="00D359E7"/>
    <w:sectPr w:rsidR="00BB45A5" w:rsidSect="00D359E7">
      <w:pgSz w:w="11906" w:h="16838"/>
      <w:pgMar w:top="567" w:right="284" w:bottom="284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41D9"/>
    <w:multiLevelType w:val="hybridMultilevel"/>
    <w:tmpl w:val="31FA8B0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90A87"/>
    <w:multiLevelType w:val="hybridMultilevel"/>
    <w:tmpl w:val="FE00DF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151807"/>
    <w:multiLevelType w:val="hybridMultilevel"/>
    <w:tmpl w:val="0BC84E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5FE4"/>
    <w:rsid w:val="001C1288"/>
    <w:rsid w:val="00325FE4"/>
    <w:rsid w:val="003A7B9B"/>
    <w:rsid w:val="006D5CCA"/>
    <w:rsid w:val="00964672"/>
    <w:rsid w:val="00AE667C"/>
    <w:rsid w:val="00D359E7"/>
    <w:rsid w:val="00EA280A"/>
    <w:rsid w:val="00FF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A7B9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325F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6D5C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702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Familie J. Hahnel</dc:creator>
  <cp:keywords/>
  <dc:description/>
  <cp:lastModifiedBy>Familie J. Hahnel</cp:lastModifiedBy>
  <cp:revision>2</cp:revision>
  <cp:lastPrinted>2013-01-01T15:58:00Z</cp:lastPrinted>
  <dcterms:created xsi:type="dcterms:W3CDTF">2013-01-08T19:15:00Z</dcterms:created>
  <dcterms:modified xsi:type="dcterms:W3CDTF">2013-01-08T19:15:00Z</dcterms:modified>
</cp:coreProperties>
</file>